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9A" w:rsidRDefault="0043209A" w:rsidP="0050020B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color w:val="008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 wp14:anchorId="0B30787C" wp14:editId="5D8AF3DA">
            <wp:extent cx="5429250" cy="3240715"/>
            <wp:effectExtent l="0" t="0" r="0" b="0"/>
            <wp:docPr id="3" name="Рисунок 3" descr="http://kopnino.sbnray.ru/images/ne_zhgi_suhuu_tra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nino.sbnray.ru/images/ne_zhgi_suhuu_trav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23" cy="32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9A" w:rsidRDefault="0043209A" w:rsidP="0050020B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5"/>
          <w:color w:val="008000"/>
          <w:sz w:val="36"/>
          <w:szCs w:val="36"/>
        </w:rPr>
      </w:pPr>
    </w:p>
    <w:p w:rsidR="0050020B" w:rsidRPr="0043209A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3209A">
        <w:rPr>
          <w:rStyle w:val="a5"/>
          <w:color w:val="008000"/>
          <w:sz w:val="28"/>
          <w:szCs w:val="28"/>
        </w:rPr>
        <w:t>Травяной пал</w:t>
      </w:r>
      <w:r w:rsidRPr="0043209A">
        <w:rPr>
          <w:color w:val="333333"/>
          <w:sz w:val="28"/>
          <w:szCs w:val="28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50020B" w:rsidRPr="0043209A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3209A">
        <w:rPr>
          <w:color w:val="333333"/>
          <w:sz w:val="28"/>
          <w:szCs w:val="28"/>
        </w:rPr>
        <w:t xml:space="preserve"> Чтобы отдых на природе не был омрачен трагедией, </w:t>
      </w:r>
      <w:r w:rsidR="0043209A">
        <w:rPr>
          <w:color w:val="333333"/>
          <w:sz w:val="28"/>
          <w:szCs w:val="28"/>
        </w:rPr>
        <w:t xml:space="preserve">Отдел надзорной деятельности и профилактической работы Подпорожского района </w:t>
      </w:r>
      <w:r w:rsidRPr="0043209A">
        <w:rPr>
          <w:color w:val="333333"/>
          <w:sz w:val="28"/>
          <w:szCs w:val="28"/>
        </w:rPr>
        <w:t>рекомендуе</w:t>
      </w:r>
      <w:r w:rsidR="0043209A">
        <w:rPr>
          <w:color w:val="333333"/>
          <w:sz w:val="28"/>
          <w:szCs w:val="28"/>
        </w:rPr>
        <w:t>т</w:t>
      </w:r>
      <w:r w:rsidRPr="0043209A">
        <w:rPr>
          <w:color w:val="333333"/>
          <w:sz w:val="28"/>
          <w:szCs w:val="28"/>
        </w:rPr>
        <w:t>:</w:t>
      </w:r>
    </w:p>
    <w:p w:rsidR="0050020B" w:rsidRPr="0043209A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3209A">
        <w:rPr>
          <w:color w:val="333333"/>
          <w:sz w:val="28"/>
          <w:szCs w:val="28"/>
        </w:rPr>
        <w:t xml:space="preserve">1) </w:t>
      </w:r>
      <w:proofErr w:type="gramStart"/>
      <w:r w:rsidRPr="0043209A">
        <w:rPr>
          <w:color w:val="333333"/>
          <w:sz w:val="28"/>
          <w:szCs w:val="28"/>
        </w:rPr>
        <w:t>В</w:t>
      </w:r>
      <w:proofErr w:type="gramEnd"/>
      <w:r w:rsidRPr="0043209A">
        <w:rPr>
          <w:color w:val="333333"/>
          <w:sz w:val="28"/>
          <w:szCs w:val="28"/>
        </w:rPr>
        <w:t xml:space="preserve">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50020B" w:rsidRPr="0043209A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3209A">
        <w:rPr>
          <w:color w:val="333333"/>
          <w:sz w:val="28"/>
          <w:szCs w:val="28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50020B" w:rsidRPr="0043209A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3209A">
        <w:rPr>
          <w:color w:val="333333"/>
          <w:sz w:val="28"/>
          <w:szCs w:val="28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50020B" w:rsidRPr="0043209A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3209A">
        <w:rPr>
          <w:color w:val="333333"/>
          <w:sz w:val="28"/>
          <w:szCs w:val="28"/>
        </w:rPr>
        <w:t>4) Не жгите траву, не оставляйте горящий огонь без присмотра;</w:t>
      </w:r>
    </w:p>
    <w:p w:rsidR="0050020B" w:rsidRPr="0043209A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43209A">
        <w:rPr>
          <w:color w:val="333333"/>
          <w:sz w:val="28"/>
          <w:szCs w:val="28"/>
        </w:rPr>
        <w:t>5) Тщательно тушите окурки и горелые спички перед тем, как выбросить их;</w:t>
      </w:r>
    </w:p>
    <w:p w:rsidR="0050020B" w:rsidRDefault="0050020B" w:rsidP="0043209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 w:rsidRPr="0043209A">
        <w:rPr>
          <w:color w:val="333333"/>
          <w:sz w:val="28"/>
          <w:szCs w:val="28"/>
        </w:rPr>
        <w:lastRenderedPageBreak/>
        <w:t>6) 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112).</w:t>
      </w:r>
    </w:p>
    <w:p w:rsidR="0043209A" w:rsidRPr="0043209A" w:rsidRDefault="0043209A" w:rsidP="0043209A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50020B" w:rsidRDefault="0050020B" w:rsidP="0050020B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FF0000"/>
          <w:sz w:val="48"/>
          <w:szCs w:val="48"/>
        </w:rPr>
        <w:t>ШТРАФ ЗА ПОДЖОГ</w:t>
      </w:r>
    </w:p>
    <w:p w:rsidR="0043209A" w:rsidRDefault="0043209A" w:rsidP="0043209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800000"/>
          <w:sz w:val="36"/>
          <w:szCs w:val="36"/>
        </w:rPr>
        <w:t xml:space="preserve">Поджог травы и сжигание мусора в необорудованных местах, согласно ст. 20.4 ч. 1 КОАП </w:t>
      </w:r>
      <w:proofErr w:type="gramStart"/>
      <w:r>
        <w:rPr>
          <w:rStyle w:val="a5"/>
          <w:rFonts w:ascii="Arial" w:hAnsi="Arial" w:cs="Arial"/>
          <w:color w:val="800000"/>
          <w:sz w:val="36"/>
          <w:szCs w:val="36"/>
        </w:rPr>
        <w:t>РФ  влечет</w:t>
      </w:r>
      <w:proofErr w:type="gramEnd"/>
      <w:r>
        <w:rPr>
          <w:rStyle w:val="a5"/>
          <w:rFonts w:ascii="Arial" w:hAnsi="Arial" w:cs="Arial"/>
          <w:color w:val="800000"/>
          <w:sz w:val="36"/>
          <w:szCs w:val="36"/>
        </w:rPr>
        <w:t>   наложение административного  штрафа:</w:t>
      </w:r>
    </w:p>
    <w:p w:rsidR="0043209A" w:rsidRDefault="0043209A" w:rsidP="0043209A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19"/>
          <w:szCs w:val="19"/>
        </w:rPr>
        <w:t>- </w:t>
      </w:r>
      <w:r>
        <w:rPr>
          <w:rFonts w:ascii="Arial" w:hAnsi="Arial" w:cs="Arial"/>
          <w:color w:val="333333"/>
          <w:sz w:val="27"/>
          <w:szCs w:val="27"/>
        </w:rPr>
        <w:t>на граждан в размере от 2 000 до 3 000 руб.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27"/>
          <w:szCs w:val="27"/>
        </w:rPr>
        <w:t>- на должностных лиц от 6 000 до 15 000 руб.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27"/>
          <w:szCs w:val="27"/>
        </w:rPr>
        <w:t xml:space="preserve">- на юридических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лиц  от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150 000 до 200 000 руб.</w:t>
      </w:r>
    </w:p>
    <w:p w:rsidR="0043209A" w:rsidRDefault="0043209A" w:rsidP="0043209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rFonts w:ascii="Arial" w:hAnsi="Arial" w:cs="Arial"/>
          <w:color w:val="FF0000"/>
          <w:sz w:val="36"/>
          <w:szCs w:val="36"/>
        </w:rPr>
      </w:pPr>
    </w:p>
    <w:p w:rsidR="0043209A" w:rsidRDefault="0043209A" w:rsidP="0043209A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</w:p>
    <w:p w:rsidR="00507316" w:rsidRPr="0050020B" w:rsidRDefault="00507316" w:rsidP="0050020B"/>
    <w:sectPr w:rsidR="00507316" w:rsidRPr="0050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43E"/>
    <w:multiLevelType w:val="multilevel"/>
    <w:tmpl w:val="465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B3224"/>
    <w:multiLevelType w:val="multilevel"/>
    <w:tmpl w:val="903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E2B00"/>
    <w:multiLevelType w:val="multilevel"/>
    <w:tmpl w:val="909E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56144"/>
    <w:multiLevelType w:val="multilevel"/>
    <w:tmpl w:val="699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9128D"/>
    <w:multiLevelType w:val="multilevel"/>
    <w:tmpl w:val="DAE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70605"/>
    <w:multiLevelType w:val="multilevel"/>
    <w:tmpl w:val="178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86"/>
    <w:rsid w:val="001D2E4C"/>
    <w:rsid w:val="0043209A"/>
    <w:rsid w:val="0050020B"/>
    <w:rsid w:val="00507316"/>
    <w:rsid w:val="009A6286"/>
    <w:rsid w:val="00CF1D7F"/>
    <w:rsid w:val="00E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410D-2C1B-4E41-BB2C-F3BC88DE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020B"/>
    <w:rPr>
      <w:color w:val="0000FF"/>
      <w:u w:val="single"/>
    </w:rPr>
  </w:style>
  <w:style w:type="character" w:styleId="a5">
    <w:name w:val="Strong"/>
    <w:basedOn w:val="a0"/>
    <w:uiPriority w:val="22"/>
    <w:qFormat/>
    <w:rsid w:val="0050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85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7442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62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4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4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72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68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86008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68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</dc:creator>
  <cp:keywords/>
  <dc:description/>
  <cp:lastModifiedBy>Директор</cp:lastModifiedBy>
  <cp:revision>2</cp:revision>
  <dcterms:created xsi:type="dcterms:W3CDTF">2019-04-08T09:46:00Z</dcterms:created>
  <dcterms:modified xsi:type="dcterms:W3CDTF">2019-04-08T09:46:00Z</dcterms:modified>
</cp:coreProperties>
</file>